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873DF" w14:textId="7B34D4FF" w:rsidR="00475688" w:rsidRPr="003A750C" w:rsidRDefault="00377639" w:rsidP="0005545F">
      <w:pPr>
        <w:spacing w:line="360" w:lineRule="auto"/>
        <w:ind w:firstLineChars="200" w:firstLine="480"/>
        <w:rPr>
          <w:rFonts w:ascii="Times New Roman" w:hAnsi="Times New Roman" w:hint="eastAsia"/>
          <w:sz w:val="24"/>
          <w:szCs w:val="24"/>
        </w:rPr>
      </w:pPr>
      <w:r w:rsidRPr="00377639">
        <w:rPr>
          <w:rFonts w:ascii="Times New Roman" w:hAnsi="Times New Roman" w:hint="eastAsia"/>
          <w:sz w:val="24"/>
          <w:szCs w:val="24"/>
        </w:rPr>
        <w:t>ASFV early infection groups are numbered A2 and A3; late infection groups are numbered A4, A5 and A6. early Mock groups are numbered C2 and C3; late mock groups are numbered C4, C5 and C6.</w:t>
      </w:r>
      <w:r w:rsidR="00475688" w:rsidRPr="00475688">
        <w:rPr>
          <w:rFonts w:ascii="Times New Roman" w:hAnsi="Times New Roman" w:hint="eastAsia"/>
          <w:sz w:val="24"/>
          <w:szCs w:val="24"/>
        </w:rPr>
        <w:t xml:space="preserve"> A-E denotes the first to the fifth rounds of </w:t>
      </w:r>
      <w:proofErr w:type="spellStart"/>
      <w:r w:rsidR="00475688" w:rsidRPr="00475688">
        <w:rPr>
          <w:rFonts w:ascii="Times New Roman" w:hAnsi="Times New Roman" w:hint="eastAsia"/>
          <w:sz w:val="24"/>
          <w:szCs w:val="24"/>
        </w:rPr>
        <w:t>Mip</w:t>
      </w:r>
      <w:proofErr w:type="spellEnd"/>
      <w:r w:rsidR="00475688" w:rsidRPr="00475688">
        <w:rPr>
          <w:rFonts w:ascii="Times New Roman" w:hAnsi="Times New Roman" w:hint="eastAsia"/>
          <w:sz w:val="24"/>
          <w:szCs w:val="24"/>
        </w:rPr>
        <w:t xml:space="preserve">-seq fluorescence </w:t>
      </w:r>
      <w:r w:rsidR="00475688" w:rsidRPr="00475688">
        <w:rPr>
          <w:rFonts w:ascii="Times New Roman" w:hAnsi="Times New Roman" w:hint="eastAsia"/>
          <w:i/>
          <w:iCs/>
          <w:sz w:val="24"/>
          <w:szCs w:val="24"/>
        </w:rPr>
        <w:t>in situ</w:t>
      </w:r>
      <w:r w:rsidR="00475688" w:rsidRPr="00475688">
        <w:rPr>
          <w:rFonts w:ascii="Times New Roman" w:hAnsi="Times New Roman" w:hint="eastAsia"/>
          <w:sz w:val="24"/>
          <w:szCs w:val="24"/>
        </w:rPr>
        <w:t xml:space="preserve"> </w:t>
      </w:r>
      <w:r w:rsidR="00475688" w:rsidRPr="00475688">
        <w:rPr>
          <w:rFonts w:ascii="Times New Roman" w:hAnsi="Times New Roman"/>
          <w:sz w:val="24"/>
          <w:szCs w:val="24"/>
        </w:rPr>
        <w:t>hybridization</w:t>
      </w:r>
      <w:r w:rsidR="00475688" w:rsidRPr="00475688">
        <w:rPr>
          <w:rFonts w:ascii="Times New Roman" w:hAnsi="Times New Roman" w:hint="eastAsia"/>
          <w:sz w:val="24"/>
          <w:szCs w:val="24"/>
        </w:rPr>
        <w:t xml:space="preserve">, and the 1-4 numbers denote the replicates of the visual fields in each group. For example, A2-A-1 indicates the first visual field repeat of the first round of fluorescence </w:t>
      </w:r>
      <w:r w:rsidR="00475688" w:rsidRPr="00475688">
        <w:rPr>
          <w:rFonts w:ascii="Times New Roman" w:hAnsi="Times New Roman" w:hint="eastAsia"/>
          <w:i/>
          <w:iCs/>
          <w:sz w:val="24"/>
          <w:szCs w:val="24"/>
        </w:rPr>
        <w:t>in situ</w:t>
      </w:r>
      <w:r w:rsidR="00475688" w:rsidRPr="00475688">
        <w:rPr>
          <w:rFonts w:ascii="Times New Roman" w:hAnsi="Times New Roman" w:hint="eastAsia"/>
          <w:sz w:val="24"/>
          <w:szCs w:val="24"/>
        </w:rPr>
        <w:t xml:space="preserve"> </w:t>
      </w:r>
      <w:r w:rsidR="00475688" w:rsidRPr="00475688">
        <w:rPr>
          <w:rFonts w:ascii="Times New Roman" w:hAnsi="Times New Roman"/>
          <w:sz w:val="24"/>
          <w:szCs w:val="24"/>
        </w:rPr>
        <w:t>hybridization</w:t>
      </w:r>
      <w:r w:rsidR="00475688" w:rsidRPr="00475688">
        <w:rPr>
          <w:rFonts w:ascii="Times New Roman" w:hAnsi="Times New Roman" w:hint="eastAsia"/>
          <w:sz w:val="24"/>
          <w:szCs w:val="24"/>
        </w:rPr>
        <w:t xml:space="preserve"> in the early infection group A2.</w:t>
      </w:r>
    </w:p>
    <w:sectPr w:rsidR="00475688" w:rsidRPr="003A7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790BD" w14:textId="77777777" w:rsidR="00B10578" w:rsidRDefault="00B10578" w:rsidP="003A750C">
      <w:pPr>
        <w:rPr>
          <w:rFonts w:hint="eastAsia"/>
        </w:rPr>
      </w:pPr>
      <w:r>
        <w:separator/>
      </w:r>
    </w:p>
  </w:endnote>
  <w:endnote w:type="continuationSeparator" w:id="0">
    <w:p w14:paraId="24A337D1" w14:textId="77777777" w:rsidR="00B10578" w:rsidRDefault="00B10578" w:rsidP="003A75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086CF" w14:textId="77777777" w:rsidR="00B10578" w:rsidRDefault="00B10578" w:rsidP="003A750C">
      <w:pPr>
        <w:rPr>
          <w:rFonts w:hint="eastAsia"/>
        </w:rPr>
      </w:pPr>
      <w:r>
        <w:separator/>
      </w:r>
    </w:p>
  </w:footnote>
  <w:footnote w:type="continuationSeparator" w:id="0">
    <w:p w14:paraId="5CD68504" w14:textId="77777777" w:rsidR="00B10578" w:rsidRDefault="00B10578" w:rsidP="003A750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93"/>
    <w:rsid w:val="0005545F"/>
    <w:rsid w:val="00377639"/>
    <w:rsid w:val="003A750C"/>
    <w:rsid w:val="00421B7F"/>
    <w:rsid w:val="00475688"/>
    <w:rsid w:val="007C0093"/>
    <w:rsid w:val="008A0280"/>
    <w:rsid w:val="00A402A8"/>
    <w:rsid w:val="00B10578"/>
    <w:rsid w:val="00E4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5A9C3"/>
  <w15:chartTrackingRefBased/>
  <w15:docId w15:val="{8049A34D-5A6C-4CA5-BBDF-33708215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0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09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09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09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09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09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09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09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09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09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C009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0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0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09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09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C009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A750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A750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A7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A75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</dc:creator>
  <cp:keywords/>
  <dc:description/>
  <cp:lastModifiedBy>O365</cp:lastModifiedBy>
  <cp:revision>5</cp:revision>
  <dcterms:created xsi:type="dcterms:W3CDTF">2024-07-20T10:01:00Z</dcterms:created>
  <dcterms:modified xsi:type="dcterms:W3CDTF">2024-07-20T10:25:00Z</dcterms:modified>
</cp:coreProperties>
</file>