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B6DE62D" wp14:paraId="60438E17" wp14:textId="3ACD3C64">
      <w:pPr>
        <w:pStyle w:val="Heading1"/>
        <w:spacing w:before="322" w:beforeAutospacing="off" w:after="322" w:afterAutospacing="off"/>
      </w:pPr>
      <w:r w:rsidRPr="4B6DE62D" w:rsidR="6397096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Business Requirements Document (BRD)</w:t>
      </w:r>
    </w:p>
    <w:p xmlns:wp14="http://schemas.microsoft.com/office/word/2010/wordml" w:rsidP="4B6DE62D" wp14:paraId="5964F361" wp14:textId="6174CBAC">
      <w:pPr>
        <w:pStyle w:val="Heading2"/>
        <w:spacing w:before="299" w:beforeAutospacing="off" w:after="299" w:afterAutospacing="off"/>
      </w:pPr>
      <w:r w:rsidRPr="4B6DE62D" w:rsidR="6397096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1. Document Information</w:t>
      </w:r>
    </w:p>
    <w:p xmlns:wp14="http://schemas.microsoft.com/office/word/2010/wordml" w:rsidP="4B6DE62D" wp14:paraId="1CDF8941" wp14:textId="574D65E7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B6DE62D" w:rsidR="6397096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Document Title</w:t>
      </w:r>
      <w:r w:rsidRPr="4B6DE62D" w:rsidR="63970962">
        <w:rPr>
          <w:rFonts w:ascii="Aptos" w:hAnsi="Aptos" w:eastAsia="Aptos" w:cs="Aptos"/>
          <w:noProof w:val="0"/>
          <w:sz w:val="24"/>
          <w:szCs w:val="24"/>
          <w:lang w:val="en-US"/>
        </w:rPr>
        <w:t>:</w:t>
      </w:r>
    </w:p>
    <w:p xmlns:wp14="http://schemas.microsoft.com/office/word/2010/wordml" w:rsidP="4B6DE62D" wp14:paraId="1956CFAA" wp14:textId="27CE8B24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B6DE62D" w:rsidR="6397096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Date</w:t>
      </w:r>
      <w:r w:rsidRPr="4B6DE62D" w:rsidR="63970962">
        <w:rPr>
          <w:rFonts w:ascii="Aptos" w:hAnsi="Aptos" w:eastAsia="Aptos" w:cs="Aptos"/>
          <w:noProof w:val="0"/>
          <w:sz w:val="24"/>
          <w:szCs w:val="24"/>
          <w:lang w:val="en-US"/>
        </w:rPr>
        <w:t>:</w:t>
      </w:r>
    </w:p>
    <w:p xmlns:wp14="http://schemas.microsoft.com/office/word/2010/wordml" w:rsidP="4B6DE62D" wp14:paraId="07A21D56" wp14:textId="5E2F0F5D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B6DE62D" w:rsidR="6397096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Author</w:t>
      </w:r>
      <w:r w:rsidRPr="4B6DE62D" w:rsidR="63970962">
        <w:rPr>
          <w:rFonts w:ascii="Aptos" w:hAnsi="Aptos" w:eastAsia="Aptos" w:cs="Aptos"/>
          <w:noProof w:val="0"/>
          <w:sz w:val="24"/>
          <w:szCs w:val="24"/>
          <w:lang w:val="en-US"/>
        </w:rPr>
        <w:t>:</w:t>
      </w:r>
    </w:p>
    <w:p xmlns:wp14="http://schemas.microsoft.com/office/word/2010/wordml" w:rsidP="4B6DE62D" wp14:paraId="319CCC2C" wp14:textId="2706D8BE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B6DE62D" w:rsidR="6397096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Version</w:t>
      </w:r>
      <w:r w:rsidRPr="4B6DE62D" w:rsidR="63970962">
        <w:rPr>
          <w:rFonts w:ascii="Aptos" w:hAnsi="Aptos" w:eastAsia="Aptos" w:cs="Aptos"/>
          <w:noProof w:val="0"/>
          <w:sz w:val="24"/>
          <w:szCs w:val="24"/>
          <w:lang w:val="en-US"/>
        </w:rPr>
        <w:t>:</w:t>
      </w:r>
    </w:p>
    <w:p xmlns:wp14="http://schemas.microsoft.com/office/word/2010/wordml" w:rsidP="4B6DE62D" wp14:paraId="18CACC00" wp14:textId="028CF6F8">
      <w:pPr>
        <w:pStyle w:val="Heading2"/>
        <w:spacing w:before="299" w:beforeAutospacing="off" w:after="299" w:afterAutospacing="off"/>
      </w:pPr>
      <w:r w:rsidRPr="4B6DE62D" w:rsidR="6397096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2. Executive Summary</w:t>
      </w:r>
    </w:p>
    <w:p xmlns:wp14="http://schemas.microsoft.com/office/word/2010/wordml" w:rsidP="4B6DE62D" wp14:paraId="037E6C06" wp14:textId="3D319C31">
      <w:pPr>
        <w:pStyle w:val="Heading3"/>
        <w:spacing w:before="281" w:beforeAutospacing="off" w:after="281" w:afterAutospacing="off"/>
      </w:pPr>
      <w:r w:rsidRPr="4B6DE62D" w:rsidR="6397096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2.1. Purpose</w:t>
      </w:r>
    </w:p>
    <w:p xmlns:wp14="http://schemas.microsoft.com/office/word/2010/wordml" w:rsidP="4B6DE62D" wp14:paraId="74DBB441" wp14:textId="146EDE58">
      <w:pPr>
        <w:spacing w:before="240" w:beforeAutospacing="off" w:after="240" w:afterAutospacing="off"/>
      </w:pPr>
      <w:r w:rsidRPr="4B6DE62D" w:rsidR="63970962">
        <w:rPr>
          <w:rFonts w:ascii="Aptos" w:hAnsi="Aptos" w:eastAsia="Aptos" w:cs="Aptos"/>
          <w:noProof w:val="0"/>
          <w:sz w:val="24"/>
          <w:szCs w:val="24"/>
          <w:lang w:val="en-US"/>
        </w:rPr>
        <w:t>Briefly describe the purpose of the POC and the document.</w:t>
      </w:r>
    </w:p>
    <w:p xmlns:wp14="http://schemas.microsoft.com/office/word/2010/wordml" w:rsidP="4B6DE62D" wp14:paraId="3B7DCFD7" wp14:textId="591C95E0">
      <w:pPr>
        <w:pStyle w:val="Heading3"/>
        <w:spacing w:before="281" w:beforeAutospacing="off" w:after="281" w:afterAutospacing="off"/>
      </w:pPr>
      <w:r w:rsidRPr="4B6DE62D" w:rsidR="6397096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2.2. Project Background</w:t>
      </w:r>
    </w:p>
    <w:p xmlns:wp14="http://schemas.microsoft.com/office/word/2010/wordml" w:rsidP="4B6DE62D" wp14:paraId="0654D613" wp14:textId="233851DD">
      <w:pPr>
        <w:spacing w:before="240" w:beforeAutospacing="off" w:after="240" w:afterAutospacing="off"/>
      </w:pPr>
      <w:r w:rsidRPr="4B6DE62D" w:rsidR="63970962">
        <w:rPr>
          <w:rFonts w:ascii="Aptos" w:hAnsi="Aptos" w:eastAsia="Aptos" w:cs="Aptos"/>
          <w:noProof w:val="0"/>
          <w:sz w:val="24"/>
          <w:szCs w:val="24"/>
          <w:lang w:val="en-US"/>
        </w:rPr>
        <w:t>Provide a brief context for the POC, including the business problem it aims to address.</w:t>
      </w:r>
    </w:p>
    <w:p xmlns:wp14="http://schemas.microsoft.com/office/word/2010/wordml" w:rsidP="4B6DE62D" wp14:paraId="243E7408" wp14:textId="5483255D">
      <w:pPr>
        <w:pStyle w:val="Heading3"/>
        <w:spacing w:before="281" w:beforeAutospacing="off" w:after="281" w:afterAutospacing="off"/>
      </w:pPr>
      <w:r w:rsidRPr="4B6DE62D" w:rsidR="6397096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2.3. Scope</w:t>
      </w:r>
    </w:p>
    <w:p xmlns:wp14="http://schemas.microsoft.com/office/word/2010/wordml" w:rsidP="4B6DE62D" wp14:paraId="069FB5C4" wp14:textId="72C1990B">
      <w:pPr>
        <w:spacing w:before="240" w:beforeAutospacing="off" w:after="240" w:afterAutospacing="off"/>
      </w:pPr>
      <w:r w:rsidRPr="4B6DE62D" w:rsidR="63970962">
        <w:rPr>
          <w:rFonts w:ascii="Aptos" w:hAnsi="Aptos" w:eastAsia="Aptos" w:cs="Aptos"/>
          <w:noProof w:val="0"/>
          <w:sz w:val="24"/>
          <w:szCs w:val="24"/>
          <w:lang w:val="en-US"/>
        </w:rPr>
        <w:t>Outline what the POC will cover and what it will not cover.</w:t>
      </w:r>
    </w:p>
    <w:p xmlns:wp14="http://schemas.microsoft.com/office/word/2010/wordml" w:rsidP="4B6DE62D" wp14:paraId="6788861A" wp14:textId="54580CE4">
      <w:pPr>
        <w:pStyle w:val="Heading2"/>
        <w:spacing w:before="299" w:beforeAutospacing="off" w:after="299" w:afterAutospacing="off"/>
      </w:pPr>
      <w:r w:rsidRPr="4B6DE62D" w:rsidR="6397096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3. Business Objectives</w:t>
      </w:r>
    </w:p>
    <w:p xmlns:wp14="http://schemas.microsoft.com/office/word/2010/wordml" w:rsidP="4B6DE62D" wp14:paraId="0CFFE76B" wp14:textId="3706BF23">
      <w:pPr>
        <w:pStyle w:val="Heading3"/>
        <w:spacing w:before="281" w:beforeAutospacing="off" w:after="281" w:afterAutospacing="off"/>
      </w:pPr>
      <w:r w:rsidRPr="4B6DE62D" w:rsidR="6397096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3.1. Goals</w:t>
      </w:r>
    </w:p>
    <w:p xmlns:wp14="http://schemas.microsoft.com/office/word/2010/wordml" w:rsidP="4B6DE62D" wp14:paraId="5428E8A0" wp14:textId="1FFC36FA">
      <w:pPr>
        <w:spacing w:before="240" w:beforeAutospacing="off" w:after="240" w:afterAutospacing="off"/>
      </w:pPr>
      <w:r w:rsidRPr="4B6DE62D" w:rsidR="63970962">
        <w:rPr>
          <w:rFonts w:ascii="Aptos" w:hAnsi="Aptos" w:eastAsia="Aptos" w:cs="Aptos"/>
          <w:noProof w:val="0"/>
          <w:sz w:val="24"/>
          <w:szCs w:val="24"/>
          <w:lang w:val="en-US"/>
        </w:rPr>
        <w:t>List the main goals of the POC.</w:t>
      </w:r>
    </w:p>
    <w:p xmlns:wp14="http://schemas.microsoft.com/office/word/2010/wordml" w:rsidP="4B6DE62D" wp14:paraId="075A359F" wp14:textId="0A21DE46">
      <w:pPr>
        <w:pStyle w:val="Heading3"/>
        <w:spacing w:before="281" w:beforeAutospacing="off" w:after="281" w:afterAutospacing="off"/>
      </w:pPr>
      <w:r w:rsidRPr="4B6DE62D" w:rsidR="6397096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3.2. Success Criteria</w:t>
      </w:r>
    </w:p>
    <w:p xmlns:wp14="http://schemas.microsoft.com/office/word/2010/wordml" w:rsidP="4B6DE62D" wp14:paraId="3A9EE571" wp14:textId="744CBAC3">
      <w:pPr>
        <w:spacing w:before="240" w:beforeAutospacing="off" w:after="240" w:afterAutospacing="off"/>
      </w:pPr>
      <w:r w:rsidRPr="4B6DE62D" w:rsidR="63970962">
        <w:rPr>
          <w:rFonts w:ascii="Aptos" w:hAnsi="Aptos" w:eastAsia="Aptos" w:cs="Aptos"/>
          <w:noProof w:val="0"/>
          <w:sz w:val="24"/>
          <w:szCs w:val="24"/>
          <w:lang w:val="en-US"/>
        </w:rPr>
        <w:t>Define the criteria for determining the success of the POC.</w:t>
      </w:r>
    </w:p>
    <w:p xmlns:wp14="http://schemas.microsoft.com/office/word/2010/wordml" w:rsidP="4B6DE62D" wp14:paraId="07999F66" wp14:textId="1AF9FCC9">
      <w:pPr>
        <w:pStyle w:val="Heading2"/>
        <w:spacing w:before="299" w:beforeAutospacing="off" w:after="299" w:afterAutospacing="off"/>
      </w:pPr>
      <w:r w:rsidRPr="4B6DE62D" w:rsidR="6397096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4. Stakeholders</w:t>
      </w:r>
    </w:p>
    <w:p xmlns:wp14="http://schemas.microsoft.com/office/word/2010/wordml" w:rsidP="4B6DE62D" wp14:paraId="50AA771E" wp14:textId="3351C4BC">
      <w:pPr>
        <w:pStyle w:val="Heading3"/>
        <w:spacing w:before="281" w:beforeAutospacing="off" w:after="281" w:afterAutospacing="off"/>
      </w:pPr>
      <w:r w:rsidRPr="4B6DE62D" w:rsidR="6397096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4.1. Stakeholder List</w:t>
      </w:r>
    </w:p>
    <w:p xmlns:wp14="http://schemas.microsoft.com/office/word/2010/wordml" w:rsidP="4B6DE62D" wp14:paraId="5C941AD9" wp14:textId="37A66C3C">
      <w:pPr>
        <w:spacing w:before="240" w:beforeAutospacing="off" w:after="240" w:afterAutospacing="off"/>
      </w:pPr>
      <w:r w:rsidRPr="4B6DE62D" w:rsidR="63970962">
        <w:rPr>
          <w:rFonts w:ascii="Aptos" w:hAnsi="Aptos" w:eastAsia="Aptos" w:cs="Aptos"/>
          <w:noProof w:val="0"/>
          <w:sz w:val="24"/>
          <w:szCs w:val="24"/>
          <w:lang w:val="en-US"/>
        </w:rPr>
        <w:t>List key stakeholders involved in the POC.</w:t>
      </w:r>
    </w:p>
    <w:tbl>
      <w:tblPr>
        <w:tblStyle w:val="TableNormal"/>
        <w:tblW w:w="0" w:type="auto"/>
        <w:tblBorders>
          <w:top w:val="single" w:color="000000" w:themeColor="text1" w:sz="12"/>
          <w:left w:val="single" w:color="000000" w:themeColor="text1" w:sz="12"/>
          <w:bottom w:val="single" w:color="000000" w:themeColor="text1" w:sz="12"/>
          <w:right w:val="single" w:color="000000" w:themeColor="text1" w:sz="12"/>
          <w:insideH w:val="single" w:color="000000" w:themeColor="text1" w:sz="12"/>
          <w:insideV w:val="single" w:color="000000" w:themeColor="text1" w:sz="12"/>
        </w:tblBorders>
        <w:tblLayout w:type="fixed"/>
        <w:tblLook w:val="06A0" w:firstRow="1" w:lastRow="0" w:firstColumn="1" w:lastColumn="0" w:noHBand="1" w:noVBand="1"/>
      </w:tblPr>
      <w:tblGrid>
        <w:gridCol w:w="1005"/>
        <w:gridCol w:w="885"/>
        <w:gridCol w:w="2850"/>
      </w:tblGrid>
      <w:tr w:rsidR="4B6DE62D" w:rsidTr="4B6DE62D" w14:paraId="7161967C">
        <w:trPr>
          <w:trHeight w:val="300"/>
        </w:trPr>
        <w:tc>
          <w:tcPr>
            <w:tcW w:w="1005" w:type="dxa"/>
            <w:tcMar/>
            <w:vAlign w:val="center"/>
          </w:tcPr>
          <w:p w:rsidR="4B6DE62D" w:rsidP="4B6DE62D" w:rsidRDefault="4B6DE62D" w14:paraId="56801A75" w14:textId="4A452F7C">
            <w:pPr>
              <w:spacing w:before="0" w:beforeAutospacing="off" w:after="0" w:afterAutospacing="off"/>
              <w:jc w:val="center"/>
            </w:pPr>
            <w:r w:rsidRPr="4B6DE62D" w:rsidR="4B6DE62D">
              <w:rPr>
                <w:b w:val="1"/>
                <w:bCs w:val="1"/>
              </w:rPr>
              <w:t>Name</w:t>
            </w:r>
          </w:p>
        </w:tc>
        <w:tc>
          <w:tcPr>
            <w:tcW w:w="885" w:type="dxa"/>
            <w:tcMar/>
            <w:vAlign w:val="center"/>
          </w:tcPr>
          <w:p w:rsidR="4B6DE62D" w:rsidP="4B6DE62D" w:rsidRDefault="4B6DE62D" w14:paraId="68FF45C7" w14:textId="0058E5DB">
            <w:pPr>
              <w:spacing w:before="0" w:beforeAutospacing="off" w:after="0" w:afterAutospacing="off"/>
              <w:jc w:val="center"/>
            </w:pPr>
            <w:r w:rsidRPr="4B6DE62D" w:rsidR="4B6DE62D">
              <w:rPr>
                <w:b w:val="1"/>
                <w:bCs w:val="1"/>
              </w:rPr>
              <w:t>Role</w:t>
            </w:r>
          </w:p>
        </w:tc>
        <w:tc>
          <w:tcPr>
            <w:tcW w:w="2850" w:type="dxa"/>
            <w:tcMar/>
            <w:vAlign w:val="center"/>
          </w:tcPr>
          <w:p w:rsidR="4B6DE62D" w:rsidP="4B6DE62D" w:rsidRDefault="4B6DE62D" w14:paraId="6D2D712D" w14:textId="1777029D">
            <w:pPr>
              <w:spacing w:before="0" w:beforeAutospacing="off" w:after="0" w:afterAutospacing="off"/>
              <w:jc w:val="center"/>
            </w:pPr>
            <w:r w:rsidRPr="4B6DE62D" w:rsidR="4B6DE62D">
              <w:rPr>
                <w:b w:val="1"/>
                <w:bCs w:val="1"/>
              </w:rPr>
              <w:t>Contact Information</w:t>
            </w:r>
          </w:p>
        </w:tc>
      </w:tr>
      <w:tr w:rsidR="4B6DE62D" w:rsidTr="4B6DE62D" w14:paraId="45975076">
        <w:trPr>
          <w:trHeight w:val="300"/>
        </w:trPr>
        <w:tc>
          <w:tcPr>
            <w:tcW w:w="1005" w:type="dxa"/>
            <w:tcMar/>
            <w:vAlign w:val="center"/>
          </w:tcPr>
          <w:p w:rsidR="4B6DE62D" w:rsidRDefault="4B6DE62D" w14:paraId="3F0A26D1" w14:textId="173A68D4"/>
        </w:tc>
        <w:tc>
          <w:tcPr>
            <w:tcW w:w="885" w:type="dxa"/>
            <w:tcMar/>
            <w:vAlign w:val="center"/>
          </w:tcPr>
          <w:p w:rsidR="4B6DE62D" w:rsidRDefault="4B6DE62D" w14:paraId="353C331B" w14:textId="5A183581"/>
        </w:tc>
        <w:tc>
          <w:tcPr>
            <w:tcW w:w="2850" w:type="dxa"/>
            <w:tcMar/>
            <w:vAlign w:val="center"/>
          </w:tcPr>
          <w:p w:rsidR="4B6DE62D" w:rsidRDefault="4B6DE62D" w14:paraId="0044C025" w14:textId="79833A63"/>
        </w:tc>
      </w:tr>
      <w:tr w:rsidR="4B6DE62D" w:rsidTr="4B6DE62D" w14:paraId="28DE2239">
        <w:trPr>
          <w:trHeight w:val="300"/>
        </w:trPr>
        <w:tc>
          <w:tcPr>
            <w:tcW w:w="1005" w:type="dxa"/>
            <w:tcMar/>
            <w:vAlign w:val="center"/>
          </w:tcPr>
          <w:p w:rsidR="4B6DE62D" w:rsidRDefault="4B6DE62D" w14:paraId="6CA5085D" w14:textId="34D5CAC8"/>
        </w:tc>
        <w:tc>
          <w:tcPr>
            <w:tcW w:w="885" w:type="dxa"/>
            <w:tcMar/>
            <w:vAlign w:val="center"/>
          </w:tcPr>
          <w:p w:rsidR="4B6DE62D" w:rsidRDefault="4B6DE62D" w14:paraId="25B0A7BD" w14:textId="3D80E4AF"/>
        </w:tc>
        <w:tc>
          <w:tcPr>
            <w:tcW w:w="2850" w:type="dxa"/>
            <w:tcMar/>
            <w:vAlign w:val="center"/>
          </w:tcPr>
          <w:p w:rsidR="4B6DE62D" w:rsidRDefault="4B6DE62D" w14:paraId="717AD883" w14:textId="358C8494"/>
        </w:tc>
      </w:tr>
    </w:tbl>
    <w:p xmlns:wp14="http://schemas.microsoft.com/office/word/2010/wordml" w:rsidP="4B6DE62D" wp14:paraId="750BFB59" wp14:textId="3F1EAE78">
      <w:pPr>
        <w:pStyle w:val="Heading2"/>
        <w:spacing w:before="299" w:beforeAutospacing="off" w:after="299" w:afterAutospacing="off"/>
      </w:pPr>
      <w:r w:rsidRPr="4B6DE62D" w:rsidR="6397096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5. Requirements</w:t>
      </w:r>
    </w:p>
    <w:p xmlns:wp14="http://schemas.microsoft.com/office/word/2010/wordml" w:rsidP="4B6DE62D" wp14:paraId="533FE0A2" wp14:textId="66B7D1DC">
      <w:pPr>
        <w:pStyle w:val="Heading3"/>
        <w:spacing w:before="281" w:beforeAutospacing="off" w:after="281" w:afterAutospacing="off"/>
      </w:pPr>
      <w:r w:rsidRPr="4B6DE62D" w:rsidR="6397096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5.1. Functional Requirements</w:t>
      </w:r>
    </w:p>
    <w:p xmlns:wp14="http://schemas.microsoft.com/office/word/2010/wordml" w:rsidP="4B6DE62D" wp14:paraId="0CB4F0D0" wp14:textId="0F2723AD">
      <w:pPr>
        <w:spacing w:before="240" w:beforeAutospacing="off" w:after="240" w:afterAutospacing="off"/>
      </w:pPr>
      <w:r w:rsidRPr="4B6DE62D" w:rsidR="63970962">
        <w:rPr>
          <w:rFonts w:ascii="Aptos" w:hAnsi="Aptos" w:eastAsia="Aptos" w:cs="Aptos"/>
          <w:noProof w:val="0"/>
          <w:sz w:val="24"/>
          <w:szCs w:val="24"/>
          <w:lang w:val="en-US"/>
        </w:rPr>
        <w:t>List the critical functional requirements.</w:t>
      </w:r>
    </w:p>
    <w:tbl>
      <w:tblPr>
        <w:tblStyle w:val="TableNormal"/>
        <w:tblW w:w="0" w:type="auto"/>
        <w:tblBorders>
          <w:top w:val="single" w:color="000000" w:themeColor="text1" w:sz="12"/>
          <w:left w:val="single" w:color="000000" w:themeColor="text1" w:sz="12"/>
          <w:bottom w:val="single" w:color="000000" w:themeColor="text1" w:sz="12"/>
          <w:right w:val="single" w:color="000000" w:themeColor="text1" w:sz="12"/>
          <w:insideH w:val="single" w:color="000000" w:themeColor="text1" w:sz="12"/>
          <w:insideV w:val="single" w:color="000000" w:themeColor="text1" w:sz="12"/>
        </w:tblBorders>
        <w:tblLayout w:type="fixed"/>
        <w:tblLook w:val="06A0" w:firstRow="1" w:lastRow="0" w:firstColumn="1" w:lastColumn="0" w:noHBand="1" w:noVBand="1"/>
      </w:tblPr>
      <w:tblGrid>
        <w:gridCol w:w="2010"/>
        <w:gridCol w:w="1609"/>
        <w:gridCol w:w="1155"/>
        <w:gridCol w:w="2825"/>
      </w:tblGrid>
      <w:tr w:rsidR="4B6DE62D" w:rsidTr="4B6DE62D" w14:paraId="514A63DA">
        <w:trPr>
          <w:trHeight w:val="300"/>
        </w:trPr>
        <w:tc>
          <w:tcPr>
            <w:tcW w:w="2010" w:type="dxa"/>
            <w:tcMar/>
            <w:vAlign w:val="center"/>
          </w:tcPr>
          <w:p w:rsidR="4B6DE62D" w:rsidP="4B6DE62D" w:rsidRDefault="4B6DE62D" w14:paraId="0B0AA6F1" w14:textId="3F948129">
            <w:pPr>
              <w:spacing w:before="0" w:beforeAutospacing="off" w:after="0" w:afterAutospacing="off"/>
              <w:jc w:val="center"/>
            </w:pPr>
            <w:r w:rsidRPr="4B6DE62D" w:rsidR="4B6DE62D">
              <w:rPr>
                <w:b w:val="1"/>
                <w:bCs w:val="1"/>
              </w:rPr>
              <w:t>Requirement ID</w:t>
            </w:r>
          </w:p>
        </w:tc>
        <w:tc>
          <w:tcPr>
            <w:tcW w:w="1609" w:type="dxa"/>
            <w:tcMar/>
            <w:vAlign w:val="center"/>
          </w:tcPr>
          <w:p w:rsidR="4B6DE62D" w:rsidP="4B6DE62D" w:rsidRDefault="4B6DE62D" w14:paraId="7556CE0B" w14:textId="6747D724">
            <w:pPr>
              <w:spacing w:before="0" w:beforeAutospacing="off" w:after="0" w:afterAutospacing="off"/>
              <w:jc w:val="center"/>
            </w:pPr>
            <w:r w:rsidRPr="4B6DE62D" w:rsidR="4B6DE62D">
              <w:rPr>
                <w:b w:val="1"/>
                <w:bCs w:val="1"/>
              </w:rPr>
              <w:t>Description</w:t>
            </w:r>
          </w:p>
        </w:tc>
        <w:tc>
          <w:tcPr>
            <w:tcW w:w="1155" w:type="dxa"/>
            <w:tcMar/>
            <w:vAlign w:val="center"/>
          </w:tcPr>
          <w:p w:rsidR="4B6DE62D" w:rsidP="4B6DE62D" w:rsidRDefault="4B6DE62D" w14:paraId="6C7AF3D0" w14:textId="0ADCCA9C">
            <w:pPr>
              <w:spacing w:before="0" w:beforeAutospacing="off" w:after="0" w:afterAutospacing="off"/>
              <w:jc w:val="center"/>
            </w:pPr>
            <w:r w:rsidRPr="4B6DE62D" w:rsidR="4B6DE62D">
              <w:rPr>
                <w:b w:val="1"/>
                <w:bCs w:val="1"/>
              </w:rPr>
              <w:t>Priority</w:t>
            </w:r>
          </w:p>
        </w:tc>
        <w:tc>
          <w:tcPr>
            <w:tcW w:w="2825" w:type="dxa"/>
            <w:tcMar/>
            <w:vAlign w:val="center"/>
          </w:tcPr>
          <w:p w:rsidR="4B6DE62D" w:rsidP="4B6DE62D" w:rsidRDefault="4B6DE62D" w14:paraId="569B60A1" w14:textId="1B7173F0">
            <w:pPr>
              <w:spacing w:before="0" w:beforeAutospacing="off" w:after="0" w:afterAutospacing="off"/>
              <w:jc w:val="center"/>
            </w:pPr>
            <w:r w:rsidRPr="4B6DE62D" w:rsidR="4B6DE62D">
              <w:rPr>
                <w:b w:val="1"/>
                <w:bCs w:val="1"/>
              </w:rPr>
              <w:t>Acceptance Criteria</w:t>
            </w:r>
          </w:p>
        </w:tc>
      </w:tr>
      <w:tr w:rsidR="4B6DE62D" w:rsidTr="4B6DE62D" w14:paraId="7C11130B">
        <w:trPr>
          <w:trHeight w:val="300"/>
        </w:trPr>
        <w:tc>
          <w:tcPr>
            <w:tcW w:w="2010" w:type="dxa"/>
            <w:tcMar/>
            <w:vAlign w:val="center"/>
          </w:tcPr>
          <w:p w:rsidR="4B6DE62D" w:rsidRDefault="4B6DE62D" w14:paraId="2278D611" w14:textId="666CC0F6"/>
        </w:tc>
        <w:tc>
          <w:tcPr>
            <w:tcW w:w="1609" w:type="dxa"/>
            <w:tcMar/>
            <w:vAlign w:val="center"/>
          </w:tcPr>
          <w:p w:rsidR="4B6DE62D" w:rsidRDefault="4B6DE62D" w14:paraId="03771593" w14:textId="472641D1"/>
        </w:tc>
        <w:tc>
          <w:tcPr>
            <w:tcW w:w="1155" w:type="dxa"/>
            <w:tcMar/>
            <w:vAlign w:val="center"/>
          </w:tcPr>
          <w:p w:rsidR="4B6DE62D" w:rsidRDefault="4B6DE62D" w14:paraId="03520D19" w14:textId="7F394868"/>
        </w:tc>
        <w:tc>
          <w:tcPr>
            <w:tcW w:w="2825" w:type="dxa"/>
            <w:tcMar/>
            <w:vAlign w:val="center"/>
          </w:tcPr>
          <w:p w:rsidR="4B6DE62D" w:rsidRDefault="4B6DE62D" w14:paraId="0E8C4E50" w14:textId="6606F87D"/>
        </w:tc>
      </w:tr>
      <w:tr w:rsidR="4B6DE62D" w:rsidTr="4B6DE62D" w14:paraId="71EF1DB9">
        <w:trPr>
          <w:trHeight w:val="300"/>
        </w:trPr>
        <w:tc>
          <w:tcPr>
            <w:tcW w:w="2010" w:type="dxa"/>
            <w:tcMar/>
            <w:vAlign w:val="center"/>
          </w:tcPr>
          <w:p w:rsidR="4B6DE62D" w:rsidRDefault="4B6DE62D" w14:paraId="5B7182BC" w14:textId="28DA5522"/>
        </w:tc>
        <w:tc>
          <w:tcPr>
            <w:tcW w:w="1609" w:type="dxa"/>
            <w:tcMar/>
            <w:vAlign w:val="center"/>
          </w:tcPr>
          <w:p w:rsidR="4B6DE62D" w:rsidRDefault="4B6DE62D" w14:paraId="7F3EB6D9" w14:textId="585E3239"/>
        </w:tc>
        <w:tc>
          <w:tcPr>
            <w:tcW w:w="1155" w:type="dxa"/>
            <w:tcMar/>
            <w:vAlign w:val="center"/>
          </w:tcPr>
          <w:p w:rsidR="4B6DE62D" w:rsidRDefault="4B6DE62D" w14:paraId="544E3A79" w14:textId="33F86BAF"/>
        </w:tc>
        <w:tc>
          <w:tcPr>
            <w:tcW w:w="2825" w:type="dxa"/>
            <w:tcMar/>
            <w:vAlign w:val="center"/>
          </w:tcPr>
          <w:p w:rsidR="4B6DE62D" w:rsidRDefault="4B6DE62D" w14:paraId="2C140422" w14:textId="379A542B"/>
        </w:tc>
      </w:tr>
    </w:tbl>
    <w:p xmlns:wp14="http://schemas.microsoft.com/office/word/2010/wordml" w:rsidP="4B6DE62D" wp14:paraId="19A8B2F8" wp14:textId="5CCE0B6B">
      <w:pPr>
        <w:pStyle w:val="Heading3"/>
        <w:spacing w:before="281" w:beforeAutospacing="off" w:after="281" w:afterAutospacing="off"/>
      </w:pPr>
      <w:r w:rsidRPr="4B6DE62D" w:rsidR="6397096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5.2. Non-Functional Requirements</w:t>
      </w:r>
    </w:p>
    <w:p xmlns:wp14="http://schemas.microsoft.com/office/word/2010/wordml" w:rsidP="4B6DE62D" wp14:paraId="1ADC61F5" wp14:textId="78E61456">
      <w:pPr>
        <w:spacing w:before="240" w:beforeAutospacing="off" w:after="240" w:afterAutospacing="off"/>
      </w:pPr>
      <w:r w:rsidRPr="4B6DE62D" w:rsidR="63970962">
        <w:rPr>
          <w:rFonts w:ascii="Aptos" w:hAnsi="Aptos" w:eastAsia="Aptos" w:cs="Aptos"/>
          <w:noProof w:val="0"/>
          <w:sz w:val="24"/>
          <w:szCs w:val="24"/>
          <w:lang w:val="en-US"/>
        </w:rPr>
        <w:t>List key non-functional requirements, if any.</w:t>
      </w:r>
    </w:p>
    <w:tbl>
      <w:tblPr>
        <w:tblStyle w:val="TableNormal"/>
        <w:tblW w:w="0" w:type="auto"/>
        <w:tblBorders>
          <w:top w:val="single" w:color="000000" w:themeColor="text1" w:sz="12"/>
          <w:left w:val="single" w:color="000000" w:themeColor="text1" w:sz="12"/>
          <w:bottom w:val="single" w:color="000000" w:themeColor="text1" w:sz="12"/>
          <w:right w:val="single" w:color="000000" w:themeColor="text1" w:sz="12"/>
          <w:insideH w:val="single" w:color="000000" w:themeColor="text1" w:sz="12"/>
          <w:insideV w:val="single" w:color="000000" w:themeColor="text1" w:sz="12"/>
        </w:tblBorders>
        <w:tblLayout w:type="fixed"/>
        <w:tblLook w:val="06A0" w:firstRow="1" w:lastRow="0" w:firstColumn="1" w:lastColumn="0" w:noHBand="1" w:noVBand="1"/>
      </w:tblPr>
      <w:tblGrid>
        <w:gridCol w:w="2115"/>
        <w:gridCol w:w="1579"/>
        <w:gridCol w:w="1232"/>
        <w:gridCol w:w="2658"/>
      </w:tblGrid>
      <w:tr w:rsidR="4B6DE62D" w:rsidTr="4B6DE62D" w14:paraId="4AD14566">
        <w:trPr>
          <w:trHeight w:val="300"/>
        </w:trPr>
        <w:tc>
          <w:tcPr>
            <w:tcW w:w="2115" w:type="dxa"/>
            <w:tcMar/>
            <w:vAlign w:val="center"/>
          </w:tcPr>
          <w:p w:rsidR="4B6DE62D" w:rsidP="4B6DE62D" w:rsidRDefault="4B6DE62D" w14:paraId="73F13311" w14:textId="5AA67C3B">
            <w:pPr>
              <w:spacing w:before="0" w:beforeAutospacing="off" w:after="0" w:afterAutospacing="off"/>
              <w:jc w:val="center"/>
            </w:pPr>
            <w:r w:rsidRPr="4B6DE62D" w:rsidR="4B6DE62D">
              <w:rPr>
                <w:b w:val="1"/>
                <w:bCs w:val="1"/>
              </w:rPr>
              <w:t>Requirement ID</w:t>
            </w:r>
          </w:p>
        </w:tc>
        <w:tc>
          <w:tcPr>
            <w:tcW w:w="1579" w:type="dxa"/>
            <w:tcMar/>
            <w:vAlign w:val="center"/>
          </w:tcPr>
          <w:p w:rsidR="4B6DE62D" w:rsidP="4B6DE62D" w:rsidRDefault="4B6DE62D" w14:paraId="783E6A39" w14:textId="2F883AF0">
            <w:pPr>
              <w:spacing w:before="0" w:beforeAutospacing="off" w:after="0" w:afterAutospacing="off"/>
              <w:jc w:val="center"/>
            </w:pPr>
            <w:r w:rsidRPr="4B6DE62D" w:rsidR="4B6DE62D">
              <w:rPr>
                <w:b w:val="1"/>
                <w:bCs w:val="1"/>
              </w:rPr>
              <w:t>Description</w:t>
            </w:r>
          </w:p>
        </w:tc>
        <w:tc>
          <w:tcPr>
            <w:tcW w:w="1232" w:type="dxa"/>
            <w:tcMar/>
            <w:vAlign w:val="center"/>
          </w:tcPr>
          <w:p w:rsidR="4B6DE62D" w:rsidP="4B6DE62D" w:rsidRDefault="4B6DE62D" w14:paraId="71F9FCE1" w14:textId="2D5CE803">
            <w:pPr>
              <w:spacing w:before="0" w:beforeAutospacing="off" w:after="0" w:afterAutospacing="off"/>
              <w:jc w:val="center"/>
            </w:pPr>
            <w:r w:rsidRPr="4B6DE62D" w:rsidR="4B6DE62D">
              <w:rPr>
                <w:b w:val="1"/>
                <w:bCs w:val="1"/>
              </w:rPr>
              <w:t>Priority</w:t>
            </w:r>
          </w:p>
        </w:tc>
        <w:tc>
          <w:tcPr>
            <w:tcW w:w="2658" w:type="dxa"/>
            <w:tcMar/>
            <w:vAlign w:val="center"/>
          </w:tcPr>
          <w:p w:rsidR="4B6DE62D" w:rsidP="4B6DE62D" w:rsidRDefault="4B6DE62D" w14:paraId="07236B54" w14:textId="66A8F0B4">
            <w:pPr>
              <w:spacing w:before="0" w:beforeAutospacing="off" w:after="0" w:afterAutospacing="off"/>
              <w:jc w:val="center"/>
            </w:pPr>
            <w:r w:rsidRPr="4B6DE62D" w:rsidR="4B6DE62D">
              <w:rPr>
                <w:b w:val="1"/>
                <w:bCs w:val="1"/>
              </w:rPr>
              <w:t>Acceptance Criteria</w:t>
            </w:r>
          </w:p>
        </w:tc>
      </w:tr>
      <w:tr w:rsidR="4B6DE62D" w:rsidTr="4B6DE62D" w14:paraId="6DBD7535">
        <w:trPr>
          <w:trHeight w:val="300"/>
        </w:trPr>
        <w:tc>
          <w:tcPr>
            <w:tcW w:w="2115" w:type="dxa"/>
            <w:tcMar/>
            <w:vAlign w:val="center"/>
          </w:tcPr>
          <w:p w:rsidR="4B6DE62D" w:rsidRDefault="4B6DE62D" w14:paraId="5C59AF06" w14:textId="2C7269DE"/>
        </w:tc>
        <w:tc>
          <w:tcPr>
            <w:tcW w:w="1579" w:type="dxa"/>
            <w:tcMar/>
            <w:vAlign w:val="center"/>
          </w:tcPr>
          <w:p w:rsidR="4B6DE62D" w:rsidRDefault="4B6DE62D" w14:paraId="07D92270" w14:textId="0C3D3630"/>
        </w:tc>
        <w:tc>
          <w:tcPr>
            <w:tcW w:w="1232" w:type="dxa"/>
            <w:tcMar/>
            <w:vAlign w:val="center"/>
          </w:tcPr>
          <w:p w:rsidR="4B6DE62D" w:rsidRDefault="4B6DE62D" w14:paraId="1642FA11" w14:textId="36DCC166"/>
        </w:tc>
        <w:tc>
          <w:tcPr>
            <w:tcW w:w="2658" w:type="dxa"/>
            <w:tcMar/>
            <w:vAlign w:val="center"/>
          </w:tcPr>
          <w:p w:rsidR="4B6DE62D" w:rsidRDefault="4B6DE62D" w14:paraId="2DB3B0C1" w14:textId="4D147837"/>
        </w:tc>
      </w:tr>
      <w:tr w:rsidR="4B6DE62D" w:rsidTr="4B6DE62D" w14:paraId="2A3DD51B">
        <w:trPr>
          <w:trHeight w:val="300"/>
        </w:trPr>
        <w:tc>
          <w:tcPr>
            <w:tcW w:w="2115" w:type="dxa"/>
            <w:tcMar/>
            <w:vAlign w:val="center"/>
          </w:tcPr>
          <w:p w:rsidR="4B6DE62D" w:rsidRDefault="4B6DE62D" w14:paraId="39F66FA3" w14:textId="7E59A0C5"/>
        </w:tc>
        <w:tc>
          <w:tcPr>
            <w:tcW w:w="1579" w:type="dxa"/>
            <w:tcMar/>
            <w:vAlign w:val="center"/>
          </w:tcPr>
          <w:p w:rsidR="4B6DE62D" w:rsidRDefault="4B6DE62D" w14:paraId="0DA831E5" w14:textId="34B25B71"/>
        </w:tc>
        <w:tc>
          <w:tcPr>
            <w:tcW w:w="1232" w:type="dxa"/>
            <w:tcMar/>
            <w:vAlign w:val="center"/>
          </w:tcPr>
          <w:p w:rsidR="4B6DE62D" w:rsidRDefault="4B6DE62D" w14:paraId="4BB9B8C9" w14:textId="018F01A3"/>
        </w:tc>
        <w:tc>
          <w:tcPr>
            <w:tcW w:w="2658" w:type="dxa"/>
            <w:tcMar/>
            <w:vAlign w:val="center"/>
          </w:tcPr>
          <w:p w:rsidR="4B6DE62D" w:rsidRDefault="4B6DE62D" w14:paraId="2827C696" w14:textId="593EE924"/>
        </w:tc>
      </w:tr>
    </w:tbl>
    <w:p xmlns:wp14="http://schemas.microsoft.com/office/word/2010/wordml" w:rsidP="4B6DE62D" wp14:paraId="1E439E76" wp14:textId="789E9AB9">
      <w:pPr>
        <w:pStyle w:val="Heading2"/>
        <w:spacing w:before="299" w:beforeAutospacing="off" w:after="299" w:afterAutospacing="off"/>
      </w:pPr>
      <w:r w:rsidRPr="4B6DE62D" w:rsidR="6397096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6. Assumptions and Constraints</w:t>
      </w:r>
    </w:p>
    <w:p xmlns:wp14="http://schemas.microsoft.com/office/word/2010/wordml" w:rsidP="4B6DE62D" wp14:paraId="2610BB19" wp14:textId="21CBA535">
      <w:pPr>
        <w:pStyle w:val="Heading3"/>
        <w:spacing w:before="281" w:beforeAutospacing="off" w:after="281" w:afterAutospacing="off"/>
      </w:pPr>
      <w:r w:rsidRPr="4B6DE62D" w:rsidR="6397096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6.1. Assumptions</w:t>
      </w:r>
    </w:p>
    <w:p xmlns:wp14="http://schemas.microsoft.com/office/word/2010/wordml" w:rsidP="4B6DE62D" wp14:paraId="730FFECF" wp14:textId="430EAF1E">
      <w:pPr>
        <w:spacing w:before="240" w:beforeAutospacing="off" w:after="240" w:afterAutospacing="off"/>
      </w:pPr>
      <w:r w:rsidRPr="4B6DE62D" w:rsidR="63970962">
        <w:rPr>
          <w:rFonts w:ascii="Aptos" w:hAnsi="Aptos" w:eastAsia="Aptos" w:cs="Aptos"/>
          <w:noProof w:val="0"/>
          <w:sz w:val="24"/>
          <w:szCs w:val="24"/>
          <w:lang w:val="en-US"/>
        </w:rPr>
        <w:t>List assumptions made during the POC planning.</w:t>
      </w:r>
    </w:p>
    <w:p xmlns:wp14="http://schemas.microsoft.com/office/word/2010/wordml" w:rsidP="4B6DE62D" wp14:paraId="0D142D13" wp14:textId="65AFD80F">
      <w:pPr>
        <w:pStyle w:val="Heading3"/>
        <w:spacing w:before="281" w:beforeAutospacing="off" w:after="281" w:afterAutospacing="off"/>
      </w:pPr>
      <w:r w:rsidRPr="4B6DE62D" w:rsidR="6397096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6.2. Constraints</w:t>
      </w:r>
    </w:p>
    <w:p xmlns:wp14="http://schemas.microsoft.com/office/word/2010/wordml" w:rsidP="4B6DE62D" wp14:paraId="10FDCAAD" wp14:textId="6D069397">
      <w:pPr>
        <w:spacing w:before="240" w:beforeAutospacing="off" w:after="240" w:afterAutospacing="off"/>
      </w:pPr>
      <w:r w:rsidRPr="4B6DE62D" w:rsidR="63970962">
        <w:rPr>
          <w:rFonts w:ascii="Aptos" w:hAnsi="Aptos" w:eastAsia="Aptos" w:cs="Aptos"/>
          <w:noProof w:val="0"/>
          <w:sz w:val="24"/>
          <w:szCs w:val="24"/>
          <w:lang w:val="en-US"/>
        </w:rPr>
        <w:t>Describe any constraints, such as budget, time, or technology limitations.</w:t>
      </w:r>
    </w:p>
    <w:p xmlns:wp14="http://schemas.microsoft.com/office/word/2010/wordml" w:rsidP="4B6DE62D" wp14:paraId="1D654430" wp14:textId="597C3CA3">
      <w:pPr>
        <w:pStyle w:val="Heading2"/>
        <w:spacing w:before="299" w:beforeAutospacing="off" w:after="299" w:afterAutospacing="off"/>
      </w:pPr>
      <w:r w:rsidRPr="4B6DE62D" w:rsidR="6397096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7. Risks and Mitigation</w:t>
      </w:r>
    </w:p>
    <w:p xmlns:wp14="http://schemas.microsoft.com/office/word/2010/wordml" w:rsidP="4B6DE62D" wp14:paraId="072E3406" wp14:textId="5048B1C8">
      <w:pPr>
        <w:pStyle w:val="Heading3"/>
        <w:spacing w:before="281" w:beforeAutospacing="off" w:after="281" w:afterAutospacing="off"/>
      </w:pPr>
      <w:r w:rsidRPr="4B6DE62D" w:rsidR="6397096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7.1. Identified Risks</w:t>
      </w:r>
    </w:p>
    <w:p xmlns:wp14="http://schemas.microsoft.com/office/word/2010/wordml" w:rsidP="4B6DE62D" wp14:paraId="2E26CB83" wp14:textId="0551F119">
      <w:pPr>
        <w:spacing w:before="240" w:beforeAutospacing="off" w:after="240" w:afterAutospacing="off"/>
      </w:pPr>
      <w:r w:rsidRPr="4B6DE62D" w:rsidR="63970962">
        <w:rPr>
          <w:rFonts w:ascii="Aptos" w:hAnsi="Aptos" w:eastAsia="Aptos" w:cs="Aptos"/>
          <w:noProof w:val="0"/>
          <w:sz w:val="24"/>
          <w:szCs w:val="24"/>
          <w:lang w:val="en-US"/>
        </w:rPr>
        <w:t>List potential risks and mitigation strategies.</w:t>
      </w:r>
    </w:p>
    <w:tbl>
      <w:tblPr>
        <w:tblStyle w:val="TableNormal"/>
        <w:tblW w:w="0" w:type="auto"/>
        <w:tblBorders>
          <w:top w:val="single" w:color="000000" w:themeColor="text1" w:sz="12"/>
          <w:left w:val="single" w:color="000000" w:themeColor="text1" w:sz="12"/>
          <w:bottom w:val="single" w:color="000000" w:themeColor="text1" w:sz="12"/>
          <w:right w:val="single" w:color="000000" w:themeColor="text1" w:sz="12"/>
          <w:insideH w:val="single" w:color="000000" w:themeColor="text1" w:sz="12"/>
          <w:insideV w:val="single" w:color="000000" w:themeColor="text1" w:sz="12"/>
        </w:tblBorders>
        <w:tblLayout w:type="fixed"/>
        <w:tblLook w:val="06A0" w:firstRow="1" w:lastRow="0" w:firstColumn="1" w:lastColumn="0" w:noHBand="1" w:noVBand="1"/>
      </w:tblPr>
      <w:tblGrid>
        <w:gridCol w:w="1094"/>
        <w:gridCol w:w="1575"/>
        <w:gridCol w:w="1095"/>
        <w:gridCol w:w="1590"/>
        <w:gridCol w:w="2986"/>
      </w:tblGrid>
      <w:tr w:rsidR="4B6DE62D" w:rsidTr="4B6DE62D" w14:paraId="70EFE3B4">
        <w:trPr>
          <w:trHeight w:val="300"/>
        </w:trPr>
        <w:tc>
          <w:tcPr>
            <w:tcW w:w="1094" w:type="dxa"/>
            <w:tcMar/>
            <w:vAlign w:val="center"/>
          </w:tcPr>
          <w:p w:rsidR="4B6DE62D" w:rsidP="4B6DE62D" w:rsidRDefault="4B6DE62D" w14:paraId="27000D10" w14:textId="6601E873">
            <w:pPr>
              <w:spacing w:before="0" w:beforeAutospacing="off" w:after="0" w:afterAutospacing="off"/>
              <w:jc w:val="center"/>
            </w:pPr>
            <w:r w:rsidRPr="4B6DE62D" w:rsidR="4B6DE62D">
              <w:rPr>
                <w:b w:val="1"/>
                <w:bCs w:val="1"/>
              </w:rPr>
              <w:t>Risk ID</w:t>
            </w:r>
          </w:p>
        </w:tc>
        <w:tc>
          <w:tcPr>
            <w:tcW w:w="1575" w:type="dxa"/>
            <w:tcMar/>
            <w:vAlign w:val="center"/>
          </w:tcPr>
          <w:p w:rsidR="4B6DE62D" w:rsidP="4B6DE62D" w:rsidRDefault="4B6DE62D" w14:paraId="011BED1B" w14:textId="460BE1F5">
            <w:pPr>
              <w:spacing w:before="0" w:beforeAutospacing="off" w:after="0" w:afterAutospacing="off"/>
              <w:jc w:val="center"/>
            </w:pPr>
            <w:r w:rsidRPr="4B6DE62D" w:rsidR="4B6DE62D">
              <w:rPr>
                <w:b w:val="1"/>
                <w:bCs w:val="1"/>
              </w:rPr>
              <w:t>Description</w:t>
            </w:r>
          </w:p>
        </w:tc>
        <w:tc>
          <w:tcPr>
            <w:tcW w:w="1095" w:type="dxa"/>
            <w:tcMar/>
            <w:vAlign w:val="center"/>
          </w:tcPr>
          <w:p w:rsidR="4B6DE62D" w:rsidP="4B6DE62D" w:rsidRDefault="4B6DE62D" w14:paraId="12485D62" w14:textId="0BF3F614">
            <w:pPr>
              <w:spacing w:before="0" w:beforeAutospacing="off" w:after="0" w:afterAutospacing="off"/>
              <w:jc w:val="center"/>
            </w:pPr>
            <w:r w:rsidRPr="4B6DE62D" w:rsidR="4B6DE62D">
              <w:rPr>
                <w:b w:val="1"/>
                <w:bCs w:val="1"/>
              </w:rPr>
              <w:t>Impact</w:t>
            </w:r>
          </w:p>
        </w:tc>
        <w:tc>
          <w:tcPr>
            <w:tcW w:w="1590" w:type="dxa"/>
            <w:tcMar/>
            <w:vAlign w:val="center"/>
          </w:tcPr>
          <w:p w:rsidR="4B6DE62D" w:rsidP="4B6DE62D" w:rsidRDefault="4B6DE62D" w14:paraId="26804B8C" w14:textId="223BCE19">
            <w:pPr>
              <w:spacing w:before="0" w:beforeAutospacing="off" w:after="0" w:afterAutospacing="off"/>
              <w:jc w:val="center"/>
            </w:pPr>
            <w:r w:rsidRPr="4B6DE62D" w:rsidR="4B6DE62D">
              <w:rPr>
                <w:b w:val="1"/>
                <w:bCs w:val="1"/>
              </w:rPr>
              <w:t>Probability</w:t>
            </w:r>
          </w:p>
        </w:tc>
        <w:tc>
          <w:tcPr>
            <w:tcW w:w="2986" w:type="dxa"/>
            <w:tcMar/>
            <w:vAlign w:val="center"/>
          </w:tcPr>
          <w:p w:rsidR="4B6DE62D" w:rsidP="4B6DE62D" w:rsidRDefault="4B6DE62D" w14:paraId="7844ADA0" w14:textId="3C9FA205">
            <w:pPr>
              <w:spacing w:before="0" w:beforeAutospacing="off" w:after="0" w:afterAutospacing="off"/>
              <w:jc w:val="center"/>
            </w:pPr>
            <w:r w:rsidRPr="4B6DE62D" w:rsidR="4B6DE62D">
              <w:rPr>
                <w:b w:val="1"/>
                <w:bCs w:val="1"/>
              </w:rPr>
              <w:t>Mitigation Strategy</w:t>
            </w:r>
          </w:p>
        </w:tc>
      </w:tr>
      <w:tr w:rsidR="4B6DE62D" w:rsidTr="4B6DE62D" w14:paraId="5F868242">
        <w:trPr>
          <w:trHeight w:val="300"/>
        </w:trPr>
        <w:tc>
          <w:tcPr>
            <w:tcW w:w="1094" w:type="dxa"/>
            <w:tcMar/>
            <w:vAlign w:val="center"/>
          </w:tcPr>
          <w:p w:rsidR="4B6DE62D" w:rsidRDefault="4B6DE62D" w14:paraId="518991BF" w14:textId="65E8639C"/>
        </w:tc>
        <w:tc>
          <w:tcPr>
            <w:tcW w:w="1575" w:type="dxa"/>
            <w:tcMar/>
            <w:vAlign w:val="center"/>
          </w:tcPr>
          <w:p w:rsidR="4B6DE62D" w:rsidRDefault="4B6DE62D" w14:paraId="24F9AD7C" w14:textId="7C747E4F"/>
        </w:tc>
        <w:tc>
          <w:tcPr>
            <w:tcW w:w="1095" w:type="dxa"/>
            <w:tcMar/>
            <w:vAlign w:val="center"/>
          </w:tcPr>
          <w:p w:rsidR="4B6DE62D" w:rsidRDefault="4B6DE62D" w14:paraId="37132680" w14:textId="780C6877"/>
        </w:tc>
        <w:tc>
          <w:tcPr>
            <w:tcW w:w="1590" w:type="dxa"/>
            <w:tcMar/>
            <w:vAlign w:val="center"/>
          </w:tcPr>
          <w:p w:rsidR="4B6DE62D" w:rsidRDefault="4B6DE62D" w14:paraId="265D0A80" w14:textId="65F4CB44"/>
        </w:tc>
        <w:tc>
          <w:tcPr>
            <w:tcW w:w="2986" w:type="dxa"/>
            <w:tcMar/>
            <w:vAlign w:val="center"/>
          </w:tcPr>
          <w:p w:rsidR="4B6DE62D" w:rsidRDefault="4B6DE62D" w14:paraId="08DF5A57" w14:textId="3D2239E7"/>
        </w:tc>
      </w:tr>
    </w:tbl>
    <w:p xmlns:wp14="http://schemas.microsoft.com/office/word/2010/wordml" w:rsidP="4B6DE62D" wp14:paraId="094CA264" wp14:textId="56AC7F07">
      <w:pPr>
        <w:pStyle w:val="Heading2"/>
        <w:spacing w:before="299" w:beforeAutospacing="off" w:after="299" w:afterAutospacing="off"/>
      </w:pPr>
      <w:r w:rsidRPr="4B6DE62D" w:rsidR="6397096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8. Dependencies</w:t>
      </w:r>
    </w:p>
    <w:p xmlns:wp14="http://schemas.microsoft.com/office/word/2010/wordml" w:rsidP="4B6DE62D" wp14:paraId="6752949D" wp14:textId="115B7886">
      <w:pPr>
        <w:pStyle w:val="Heading3"/>
        <w:spacing w:before="281" w:beforeAutospacing="off" w:after="281" w:afterAutospacing="off"/>
      </w:pPr>
      <w:r w:rsidRPr="4B6DE62D" w:rsidR="6397096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8.1. Dependencies</w:t>
      </w:r>
    </w:p>
    <w:p xmlns:wp14="http://schemas.microsoft.com/office/word/2010/wordml" w:rsidP="4B6DE62D" wp14:paraId="5D54B767" wp14:textId="58E4DE3E">
      <w:pPr>
        <w:spacing w:before="240" w:beforeAutospacing="off" w:after="240" w:afterAutospacing="off"/>
      </w:pPr>
      <w:r w:rsidRPr="4B6DE62D" w:rsidR="63970962">
        <w:rPr>
          <w:rFonts w:ascii="Aptos" w:hAnsi="Aptos" w:eastAsia="Aptos" w:cs="Aptos"/>
          <w:noProof w:val="0"/>
          <w:sz w:val="24"/>
          <w:szCs w:val="24"/>
          <w:lang w:val="en-US"/>
        </w:rPr>
        <w:t>List any dependencies relevant to the POC.</w:t>
      </w:r>
    </w:p>
    <w:p xmlns:wp14="http://schemas.microsoft.com/office/word/2010/wordml" w:rsidP="4B6DE62D" wp14:paraId="0B520D06" wp14:textId="5874C023">
      <w:pPr>
        <w:pStyle w:val="Heading2"/>
        <w:spacing w:before="299" w:beforeAutospacing="off" w:after="299" w:afterAutospacing="off"/>
      </w:pPr>
      <w:r w:rsidRPr="4B6DE62D" w:rsidR="6397096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9. Glossary</w:t>
      </w:r>
    </w:p>
    <w:p xmlns:wp14="http://schemas.microsoft.com/office/word/2010/wordml" w:rsidP="4B6DE62D" wp14:paraId="5D945A02" wp14:textId="5E74CEBE">
      <w:pPr>
        <w:spacing w:before="240" w:beforeAutospacing="off" w:after="240" w:afterAutospacing="off"/>
      </w:pPr>
      <w:r w:rsidRPr="4B6DE62D" w:rsidR="63970962">
        <w:rPr>
          <w:rFonts w:ascii="Aptos" w:hAnsi="Aptos" w:eastAsia="Aptos" w:cs="Aptos"/>
          <w:noProof w:val="0"/>
          <w:sz w:val="24"/>
          <w:szCs w:val="24"/>
          <w:lang w:val="en-US"/>
        </w:rPr>
        <w:t>Define key terms and acronyms used in the document.</w:t>
      </w:r>
    </w:p>
    <w:p xmlns:wp14="http://schemas.microsoft.com/office/word/2010/wordml" w:rsidP="4B6DE62D" wp14:paraId="2C078E63" wp14:textId="4613A480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298f8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A7612C"/>
    <w:rsid w:val="3DD70D1D"/>
    <w:rsid w:val="41E02C44"/>
    <w:rsid w:val="4B6DE62D"/>
    <w:rsid w:val="63970962"/>
    <w:rsid w:val="7EA7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7612C"/>
  <w15:chartTrackingRefBased/>
  <w15:docId w15:val="{783E6E3F-F622-4C94-ADA0-EDDCBD3C1D0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66708caa109d4b1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2024-06-06T12:30:52.9427904Z</dcterms:created>
  <dcterms:modified xsi:type="dcterms:W3CDTF">2024-06-06T12:32:59.7919674Z</dcterms:modified>
  <dc:creator>Rawaha Bin Khalid</dc:creator>
  <lastModifiedBy>Rawaha Bin Khalid</lastModifiedBy>
</coreProperties>
</file>